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FA27" w14:textId="77777777"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648A80B5" w14:textId="77777777"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30789817" w14:textId="5C2C1DD1" w:rsidR="000F2CE0" w:rsidRDefault="00563FD6" w:rsidP="00C11620">
      <w:pPr>
        <w:spacing w:after="0" w:line="276" w:lineRule="auto"/>
        <w:ind w:left="5870" w:right="3747" w:firstLine="84"/>
        <w:rPr>
          <w:rFonts w:asciiTheme="minorHAnsi" w:hAnsiTheme="minorHAnsi" w:cstheme="minorHAnsi"/>
        </w:rPr>
      </w:pPr>
      <w:r>
        <w:rPr>
          <w:rFonts w:cstheme="minorHAnsi"/>
        </w:rPr>
        <w:t>zaprasza na</w:t>
      </w:r>
    </w:p>
    <w:p w14:paraId="1D6F7942" w14:textId="77777777" w:rsidR="000F2CE0" w:rsidRDefault="00563FD6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588B96B7" w14:textId="616B9771" w:rsidR="000F2CE0" w:rsidRDefault="00563FD6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mgr. inż. </w:t>
      </w:r>
      <w:proofErr w:type="spellStart"/>
      <w:r w:rsidR="002B058B">
        <w:rPr>
          <w:rFonts w:cstheme="minorHAnsi"/>
          <w:b/>
        </w:rPr>
        <w:t>Vitomira</w:t>
      </w:r>
      <w:proofErr w:type="spellEnd"/>
      <w:r w:rsidR="002B058B">
        <w:rPr>
          <w:rFonts w:cstheme="minorHAnsi"/>
          <w:b/>
        </w:rPr>
        <w:t xml:space="preserve"> D</w:t>
      </w:r>
      <w:r w:rsidR="001A08A4">
        <w:rPr>
          <w:rFonts w:cstheme="minorHAnsi"/>
          <w:b/>
        </w:rPr>
        <w:t>JAJA-JOŚKO</w:t>
      </w:r>
    </w:p>
    <w:p w14:paraId="7E21DE17" w14:textId="77777777" w:rsidR="000F2CE0" w:rsidRDefault="00563FD6">
      <w:pPr>
        <w:spacing w:after="13"/>
        <w:ind w:left="103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0E1485CC" w14:textId="61EE3C2B" w:rsidR="000F2CE0" w:rsidRPr="00563FD6" w:rsidRDefault="00563FD6" w:rsidP="00563FD6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3749D2" w:rsidRPr="003811AC">
        <w:rPr>
          <w:rFonts w:cstheme="minorHAnsi"/>
          <w:b/>
          <w:bCs/>
        </w:rPr>
        <w:t xml:space="preserve">10 grudnia </w:t>
      </w:r>
      <w:r w:rsidRPr="003811AC">
        <w:rPr>
          <w:rFonts w:cstheme="minorHAnsi"/>
          <w:b/>
          <w:bCs/>
        </w:rPr>
        <w:t xml:space="preserve">2021 roku o godzinie </w:t>
      </w:r>
      <w:r w:rsidR="003749D2" w:rsidRPr="003811AC">
        <w:rPr>
          <w:rFonts w:cstheme="minorHAnsi"/>
          <w:b/>
          <w:bCs/>
        </w:rPr>
        <w:t>12.00</w:t>
      </w:r>
      <w:r w:rsidR="00396C1A" w:rsidRPr="003749D2">
        <w:rPr>
          <w:rFonts w:cstheme="minorHAnsi"/>
        </w:rPr>
        <w:t xml:space="preserve"> </w:t>
      </w:r>
      <w:r w:rsidRPr="003749D2">
        <w:rPr>
          <w:rFonts w:cstheme="minorHAnsi"/>
        </w:rPr>
        <w:t>w</w:t>
      </w:r>
      <w:r w:rsidR="003749D2">
        <w:rPr>
          <w:rFonts w:cstheme="minorHAnsi"/>
        </w:rPr>
        <w:t xml:space="preserve"> sali 428</w:t>
      </w:r>
      <w:r w:rsidRPr="003749D2">
        <w:rPr>
          <w:rFonts w:cstheme="minorHAnsi"/>
        </w:rPr>
        <w:t xml:space="preserve"> </w:t>
      </w:r>
      <w:r w:rsidR="003749D2">
        <w:rPr>
          <w:rFonts w:cstheme="minorHAnsi"/>
        </w:rPr>
        <w:t xml:space="preserve">z możliwością zdalnego uczestnictwa </w:t>
      </w:r>
      <w:r w:rsidRPr="003749D2">
        <w:rPr>
          <w:rFonts w:cstheme="minorHAnsi"/>
        </w:rPr>
        <w:t xml:space="preserve">na platformie MS </w:t>
      </w:r>
      <w:proofErr w:type="spellStart"/>
      <w:r w:rsidRPr="003749D2">
        <w:rPr>
          <w:rFonts w:cstheme="minorHAnsi"/>
        </w:rPr>
        <w:t>Teams</w:t>
      </w:r>
      <w:proofErr w:type="spellEnd"/>
      <w:r w:rsidRPr="003749D2">
        <w:rPr>
          <w:rFonts w:cstheme="minorHAnsi"/>
        </w:rPr>
        <w:t>*.</w:t>
      </w:r>
      <w:r>
        <w:rPr>
          <w:rFonts w:cstheme="minorHAnsi"/>
        </w:rPr>
        <w:t xml:space="preserve">   </w:t>
      </w:r>
    </w:p>
    <w:p w14:paraId="445DA6C5" w14:textId="77777777" w:rsidR="000F2CE0" w:rsidRDefault="00563FD6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Temat rozprawy doktorskiej: </w:t>
      </w:r>
    </w:p>
    <w:p w14:paraId="57D3AE3A" w14:textId="4E8866CD" w:rsidR="000F2CE0" w:rsidRDefault="00563FD6">
      <w:pPr>
        <w:pStyle w:val="Nagwek1"/>
        <w:ind w:left="42" w:right="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 w:val="0"/>
          <w:sz w:val="22"/>
        </w:rPr>
        <w:t>„</w:t>
      </w:r>
      <w:r w:rsidR="00CB2629">
        <w:rPr>
          <w:rFonts w:asciiTheme="minorHAnsi" w:hAnsiTheme="minorHAnsi" w:cs="Arial"/>
          <w:sz w:val="22"/>
        </w:rPr>
        <w:t xml:space="preserve"> </w:t>
      </w:r>
      <w:r w:rsidR="00FE4B52">
        <w:rPr>
          <w:rFonts w:asciiTheme="minorHAnsi" w:hAnsiTheme="minorHAnsi" w:cs="Arial"/>
          <w:sz w:val="22"/>
        </w:rPr>
        <w:t xml:space="preserve">Nowe metody bezprzewodowej synchronizacji w </w:t>
      </w:r>
      <w:proofErr w:type="spellStart"/>
      <w:r w:rsidR="00FE4B52">
        <w:rPr>
          <w:rFonts w:asciiTheme="minorHAnsi" w:hAnsiTheme="minorHAnsi" w:cs="Arial"/>
          <w:sz w:val="22"/>
        </w:rPr>
        <w:t>ultraszerokopasmowych</w:t>
      </w:r>
      <w:proofErr w:type="spellEnd"/>
      <w:r w:rsidR="00FE4B52">
        <w:rPr>
          <w:rFonts w:asciiTheme="minorHAnsi" w:hAnsiTheme="minorHAnsi" w:cs="Arial"/>
          <w:sz w:val="22"/>
        </w:rPr>
        <w:t xml:space="preserve"> systemach lokalizacyjnych </w:t>
      </w:r>
      <w:r>
        <w:rPr>
          <w:rFonts w:asciiTheme="minorHAnsi" w:hAnsiTheme="minorHAnsi" w:cstheme="minorHAnsi"/>
          <w:i w:val="0"/>
          <w:sz w:val="22"/>
        </w:rPr>
        <w:t xml:space="preserve">” </w:t>
      </w:r>
    </w:p>
    <w:p w14:paraId="6ECFDF07" w14:textId="65A94560" w:rsidR="000F2CE0" w:rsidRDefault="0072555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749D2">
        <w:rPr>
          <w:rFonts w:asciiTheme="minorHAnsi" w:hAnsiTheme="minorHAnsi" w:cstheme="minorHAnsi"/>
          <w:sz w:val="22"/>
          <w:szCs w:val="22"/>
          <w:lang w:val="en-US"/>
        </w:rPr>
        <w:t xml:space="preserve">Promotor:     </w:t>
      </w:r>
      <w:r w:rsidR="00FE4B52" w:rsidRPr="003749D2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="00563FD6" w:rsidRPr="003749D2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="00563FD6" w:rsidRPr="003749D2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="00563FD6" w:rsidRPr="003749D2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="00563FD6" w:rsidRPr="003749D2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FE4B52">
        <w:rPr>
          <w:rFonts w:asciiTheme="minorHAnsi" w:hAnsiTheme="minorHAnsi" w:cs="Arial"/>
          <w:sz w:val="22"/>
          <w:szCs w:val="22"/>
        </w:rPr>
        <w:t xml:space="preserve">Józef Modelski </w:t>
      </w:r>
      <w:r w:rsidR="00563FD6">
        <w:rPr>
          <w:rFonts w:asciiTheme="minorHAnsi" w:hAnsiTheme="minorHAnsi" w:cs="Arial"/>
          <w:sz w:val="22"/>
          <w:szCs w:val="22"/>
        </w:rPr>
        <w:t>- Politechnika Warszawska</w:t>
      </w:r>
      <w:r w:rsidR="00563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AC0854" w14:textId="62D99C58"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 dr hab. </w:t>
      </w:r>
      <w:r w:rsidR="00CB2629">
        <w:rPr>
          <w:rFonts w:asciiTheme="minorHAnsi" w:hAnsiTheme="minorHAnsi" w:cstheme="minorHAnsi"/>
          <w:sz w:val="22"/>
          <w:szCs w:val="22"/>
        </w:rPr>
        <w:t xml:space="preserve">inż. </w:t>
      </w:r>
      <w:r w:rsidR="00FE4B52">
        <w:rPr>
          <w:rFonts w:asciiTheme="minorHAnsi" w:hAnsiTheme="minorHAnsi" w:cstheme="minorHAnsi"/>
          <w:sz w:val="22"/>
          <w:szCs w:val="22"/>
        </w:rPr>
        <w:t xml:space="preserve">Sławomir </w:t>
      </w:r>
      <w:r w:rsidR="00B64272">
        <w:rPr>
          <w:rFonts w:asciiTheme="minorHAnsi" w:hAnsiTheme="minorHAnsi" w:cstheme="minorHAnsi"/>
          <w:sz w:val="22"/>
          <w:szCs w:val="22"/>
        </w:rPr>
        <w:t xml:space="preserve"> Hausman </w:t>
      </w: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="00B64272">
        <w:rPr>
          <w:rFonts w:asciiTheme="minorHAnsi" w:hAnsiTheme="minorHAnsi" w:cstheme="minorHAnsi"/>
          <w:sz w:val="22"/>
          <w:szCs w:val="22"/>
        </w:rPr>
        <w:t>Politechnika Łódzka</w:t>
      </w:r>
    </w:p>
    <w:p w14:paraId="68D2F9A9" w14:textId="50FF409B"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dr hab. inż. </w:t>
      </w:r>
      <w:r w:rsidR="00B64272">
        <w:rPr>
          <w:rFonts w:asciiTheme="minorHAnsi" w:hAnsiTheme="minorHAnsi" w:cstheme="minorHAnsi"/>
          <w:sz w:val="22"/>
          <w:szCs w:val="22"/>
        </w:rPr>
        <w:t>Jacek Stefański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B64272">
        <w:rPr>
          <w:rFonts w:asciiTheme="minorHAnsi" w:hAnsiTheme="minorHAnsi" w:cstheme="minorHAnsi"/>
          <w:sz w:val="22"/>
          <w:szCs w:val="22"/>
        </w:rPr>
        <w:t>Politechnika Gdańska</w:t>
      </w:r>
    </w:p>
    <w:p w14:paraId="00C0BE43" w14:textId="0BC4376F" w:rsidR="000F2CE0" w:rsidRDefault="00563FD6">
      <w:pPr>
        <w:spacing w:beforeAutospacing="1" w:afterAutospacing="1"/>
      </w:pPr>
      <w:r>
        <w:rPr>
          <w:rFonts w:cstheme="minorHAnsi"/>
          <w:sz w:val="20"/>
          <w:szCs w:val="20"/>
        </w:rPr>
        <w:t>*</w:t>
      </w:r>
      <w:r>
        <w:rPr>
          <w:rFonts w:eastAsia="Times New Roman" w:cstheme="minorHAnsi"/>
          <w:color w:val="00000A"/>
          <w:sz w:val="20"/>
          <w:szCs w:val="20"/>
        </w:rPr>
        <w:t xml:space="preserve"> Osoby zainteresowane </w:t>
      </w:r>
      <w:r w:rsidR="003749D2">
        <w:rPr>
          <w:rFonts w:eastAsia="Times New Roman" w:cstheme="minorHAnsi"/>
          <w:color w:val="00000A"/>
          <w:sz w:val="20"/>
          <w:szCs w:val="20"/>
        </w:rPr>
        <w:t xml:space="preserve">zdalnym </w:t>
      </w:r>
      <w:r>
        <w:rPr>
          <w:rFonts w:eastAsia="Times New Roman" w:cstheme="minorHAnsi"/>
          <w:color w:val="00000A"/>
          <w:sz w:val="20"/>
          <w:szCs w:val="20"/>
        </w:rPr>
        <w:t xml:space="preserve">uczestnictwem w obronie proszone są o </w:t>
      </w:r>
      <w:r w:rsidR="003749D2">
        <w:rPr>
          <w:rFonts w:eastAsia="Times New Roman" w:cstheme="minorHAnsi"/>
          <w:color w:val="00000A"/>
          <w:sz w:val="20"/>
          <w:szCs w:val="20"/>
        </w:rPr>
        <w:t xml:space="preserve">wysłanie </w:t>
      </w:r>
      <w:r>
        <w:rPr>
          <w:rFonts w:eastAsia="Times New Roman" w:cstheme="minorHAnsi"/>
          <w:color w:val="00000A"/>
          <w:sz w:val="20"/>
          <w:szCs w:val="20"/>
        </w:rPr>
        <w:t>zgłoszeni</w:t>
      </w:r>
      <w:r w:rsidR="003749D2">
        <w:rPr>
          <w:rFonts w:eastAsia="Times New Roman" w:cstheme="minorHAnsi"/>
          <w:color w:val="00000A"/>
          <w:sz w:val="20"/>
          <w:szCs w:val="20"/>
        </w:rPr>
        <w:t>a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749D2">
        <w:rPr>
          <w:rFonts w:eastAsia="Times New Roman" w:cstheme="minorHAnsi"/>
          <w:color w:val="00000A"/>
          <w:sz w:val="20"/>
          <w:szCs w:val="20"/>
        </w:rPr>
        <w:t xml:space="preserve">w formie elektronicznej </w:t>
      </w:r>
      <w:r>
        <w:rPr>
          <w:rFonts w:eastAsia="Times New Roman" w:cstheme="minorHAnsi"/>
          <w:color w:val="00000A"/>
          <w:sz w:val="20"/>
          <w:szCs w:val="20"/>
        </w:rPr>
        <w:t xml:space="preserve">na adres sekretarza komisji: </w:t>
      </w:r>
      <w:r w:rsidR="00B64272">
        <w:rPr>
          <w:rFonts w:eastAsia="Times New Roman" w:cstheme="minorHAnsi"/>
          <w:color w:val="00000A"/>
          <w:sz w:val="20"/>
          <w:szCs w:val="20"/>
        </w:rPr>
        <w:t>dr hab. inż. Kajetana Snopek</w:t>
      </w:r>
      <w:r w:rsidR="00CB2629">
        <w:rPr>
          <w:rFonts w:eastAsia="Times New Roman" w:cstheme="minorHAnsi"/>
          <w:color w:val="00000A"/>
          <w:sz w:val="20"/>
          <w:szCs w:val="20"/>
        </w:rPr>
        <w:t xml:space="preserve"> – email : </w:t>
      </w:r>
      <w:hyperlink r:id="rId4" w:history="1">
        <w:r w:rsidR="003749D2" w:rsidRPr="00647F99">
          <w:rPr>
            <w:rStyle w:val="Hipercze"/>
            <w:rFonts w:eastAsia="Times New Roman" w:cstheme="minorHAnsi"/>
            <w:sz w:val="20"/>
            <w:szCs w:val="20"/>
          </w:rPr>
          <w:t>kajetana.snopek@pw.edu.pl</w:t>
        </w:r>
      </w:hyperlink>
      <w:r w:rsidR="001A08A4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CB2629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749D2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749D2">
        <w:rPr>
          <w:rFonts w:eastAsia="Times New Roman" w:cstheme="minorHAnsi"/>
          <w:color w:val="00000A"/>
          <w:sz w:val="20"/>
          <w:szCs w:val="20"/>
        </w:rPr>
        <w:t>8 grudnia</w:t>
      </w:r>
      <w:r w:rsidR="003D08AF">
        <w:rPr>
          <w:rFonts w:eastAsia="Times New Roman" w:cstheme="minorHAnsi"/>
          <w:color w:val="00000A"/>
          <w:sz w:val="20"/>
          <w:szCs w:val="20"/>
        </w:rPr>
        <w:t xml:space="preserve"> 2021</w:t>
      </w:r>
      <w:r w:rsidR="003811AC">
        <w:rPr>
          <w:rFonts w:eastAsia="Times New Roman" w:cstheme="minorHAnsi"/>
          <w:color w:val="00000A"/>
          <w:sz w:val="20"/>
          <w:szCs w:val="20"/>
        </w:rPr>
        <w:t xml:space="preserve">r. </w:t>
      </w:r>
      <w:r>
        <w:rPr>
          <w:rFonts w:eastAsia="Times New Roman" w:cstheme="minorHAnsi"/>
          <w:color w:val="00000A"/>
          <w:sz w:val="20"/>
          <w:szCs w:val="20"/>
        </w:rPr>
        <w:t xml:space="preserve"> do godz. </w:t>
      </w:r>
      <w:r w:rsidR="003749D2">
        <w:rPr>
          <w:rFonts w:eastAsia="Times New Roman" w:cstheme="minorHAnsi"/>
          <w:color w:val="00000A"/>
          <w:sz w:val="20"/>
          <w:szCs w:val="20"/>
        </w:rPr>
        <w:t>12.</w:t>
      </w:r>
      <w:r w:rsidR="00B56BF2">
        <w:rPr>
          <w:rFonts w:eastAsia="Times New Roman" w:cstheme="minorHAnsi"/>
          <w:color w:val="00000A"/>
          <w:sz w:val="20"/>
          <w:szCs w:val="20"/>
        </w:rPr>
        <w:t>00</w:t>
      </w:r>
      <w:r w:rsidR="003749D2">
        <w:rPr>
          <w:rFonts w:eastAsia="Times New Roman" w:cstheme="minorHAnsi"/>
          <w:color w:val="00000A"/>
          <w:sz w:val="20"/>
          <w:szCs w:val="20"/>
        </w:rPr>
        <w:t>.</w:t>
      </w:r>
    </w:p>
    <w:p w14:paraId="7D4FB919" w14:textId="77777777" w:rsidR="00563FD6" w:rsidRDefault="00563FD6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767CED17" w14:textId="67E07FD4" w:rsidR="00563FD6" w:rsidRDefault="00563FD6">
      <w:pPr>
        <w:spacing w:after="209"/>
        <w:rPr>
          <w:rFonts w:eastAsia="Times New Roman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>
        <w:rPr>
          <w:rFonts w:eastAsia="Times New Roman" w:cstheme="minorHAnsi"/>
          <w:sz w:val="18"/>
          <w:szCs w:val="18"/>
        </w:rPr>
        <w:t xml:space="preserve">: </w:t>
      </w:r>
    </w:p>
    <w:p w14:paraId="2688B26C" w14:textId="5D0D322E" w:rsidR="008E574D" w:rsidRPr="00563FD6" w:rsidRDefault="008E574D">
      <w:pPr>
        <w:spacing w:after="209"/>
        <w:rPr>
          <w:rFonts w:eastAsia="Times New Roman" w:cstheme="minorHAnsi"/>
          <w:sz w:val="18"/>
          <w:szCs w:val="18"/>
        </w:rPr>
      </w:pPr>
      <w:r w:rsidRPr="008E574D">
        <w:rPr>
          <w:rFonts w:eastAsia="Times New Roman" w:cstheme="minorHAnsi"/>
          <w:sz w:val="18"/>
          <w:szCs w:val="18"/>
        </w:rPr>
        <w:t>https://bip.pw.edu.pl/Postepowania-w-sprawie-nadania-stopnia-naukowego/Doktoraty/Wszczete-do-30-kwietnia-2019-r/Dyscyplina-informatyka-techniczna-i-telekomunikacja-dziedzina-nauk-inzynieryjno-technicznych/mgr-inz.-</w:t>
      </w:r>
      <w:r w:rsidR="00B64272">
        <w:rPr>
          <w:rFonts w:eastAsia="Times New Roman" w:cstheme="minorHAnsi"/>
          <w:sz w:val="18"/>
          <w:szCs w:val="18"/>
        </w:rPr>
        <w:t>V-Djaja-Josko</w:t>
      </w:r>
    </w:p>
    <w:p w14:paraId="31A07E39" w14:textId="77777777" w:rsidR="000F2CE0" w:rsidRPr="00563FD6" w:rsidRDefault="00563FD6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751715B7" w14:textId="77777777" w:rsidR="000F2CE0" w:rsidRPr="00563FD6" w:rsidRDefault="00563FD6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 w:rsidRPr="00563FD6"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p w14:paraId="11A8F27D" w14:textId="77777777" w:rsidR="000F2CE0" w:rsidRDefault="000F2CE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196B5332" w14:textId="77777777" w:rsidR="000F2CE0" w:rsidRDefault="000F2CE0">
      <w:pPr>
        <w:spacing w:after="0" w:line="276" w:lineRule="auto"/>
        <w:ind w:left="9204"/>
      </w:pPr>
    </w:p>
    <w:sectPr w:rsidR="000F2CE0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E0"/>
    <w:rsid w:val="000F2CE0"/>
    <w:rsid w:val="00141BD5"/>
    <w:rsid w:val="001A08A4"/>
    <w:rsid w:val="002B058B"/>
    <w:rsid w:val="003749D2"/>
    <w:rsid w:val="003811AC"/>
    <w:rsid w:val="00396C1A"/>
    <w:rsid w:val="003D08AF"/>
    <w:rsid w:val="00563FD6"/>
    <w:rsid w:val="00725552"/>
    <w:rsid w:val="008E574D"/>
    <w:rsid w:val="00B56BF2"/>
    <w:rsid w:val="00B64272"/>
    <w:rsid w:val="00C11620"/>
    <w:rsid w:val="00CB2629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7E6B"/>
  <w15:docId w15:val="{FA791B3C-A050-46A7-9236-B0EB754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9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jetana.snopek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Wasilewska Jolanta</cp:lastModifiedBy>
  <cp:revision>4</cp:revision>
  <dcterms:created xsi:type="dcterms:W3CDTF">2021-11-22T13:59:00Z</dcterms:created>
  <dcterms:modified xsi:type="dcterms:W3CDTF">2021-11-22T14:09:00Z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